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BFA45" w14:textId="78A32A5E" w:rsidR="000E3D9C" w:rsidRPr="000E3D9C" w:rsidRDefault="000E3D9C" w:rsidP="00B925E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lt-LT"/>
        </w:rPr>
      </w:pPr>
      <w:r w:rsidRPr="000E3D9C">
        <w:rPr>
          <w:rFonts w:ascii="Times New Roman" w:hAnsi="Times New Roman" w:cs="Times New Roman"/>
          <w:sz w:val="24"/>
          <w:szCs w:val="24"/>
          <w:lang w:val="lt-LT"/>
        </w:rPr>
        <w:t>Mokyklos 202</w:t>
      </w:r>
      <w:r w:rsidR="006D0BB7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0E3D9C">
        <w:rPr>
          <w:rFonts w:ascii="Times New Roman" w:hAnsi="Times New Roman" w:cs="Times New Roman"/>
          <w:sz w:val="24"/>
          <w:szCs w:val="24"/>
          <w:lang w:val="lt-LT"/>
        </w:rPr>
        <w:t>–202</w:t>
      </w:r>
      <w:r w:rsidR="006D0BB7"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0E3D9C">
        <w:rPr>
          <w:rFonts w:ascii="Times New Roman" w:hAnsi="Times New Roman" w:cs="Times New Roman"/>
          <w:sz w:val="24"/>
          <w:szCs w:val="24"/>
          <w:lang w:val="lt-LT"/>
        </w:rPr>
        <w:t xml:space="preserve"> mokslo</w:t>
      </w:r>
      <w:r w:rsidR="00B925E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0E3D9C">
        <w:rPr>
          <w:rFonts w:ascii="Times New Roman" w:hAnsi="Times New Roman" w:cs="Times New Roman"/>
          <w:sz w:val="24"/>
          <w:szCs w:val="24"/>
          <w:lang w:val="lt-LT"/>
        </w:rPr>
        <w:t xml:space="preserve">metų veiklos plano </w:t>
      </w:r>
    </w:p>
    <w:p w14:paraId="32ED254C" w14:textId="77777777" w:rsidR="000E3D9C" w:rsidRPr="000E3D9C" w:rsidRDefault="000E3D9C" w:rsidP="00B925E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lt-LT"/>
        </w:rPr>
      </w:pPr>
      <w:r w:rsidRPr="000E3D9C">
        <w:rPr>
          <w:rFonts w:ascii="Times New Roman" w:hAnsi="Times New Roman" w:cs="Times New Roman"/>
          <w:sz w:val="24"/>
          <w:szCs w:val="24"/>
          <w:lang w:val="lt-LT"/>
        </w:rPr>
        <w:t>3 priedas</w:t>
      </w:r>
    </w:p>
    <w:p w14:paraId="4EBCB4BE" w14:textId="77777777" w:rsidR="000E3D9C" w:rsidRPr="000E3D9C" w:rsidRDefault="000E3D9C" w:rsidP="000E3D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386EB896" w14:textId="7B100422" w:rsidR="000E3D9C" w:rsidRPr="000E3D9C" w:rsidRDefault="000E3D9C" w:rsidP="000E3D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E3D9C">
        <w:rPr>
          <w:rFonts w:ascii="Times New Roman" w:hAnsi="Times New Roman" w:cs="Times New Roman"/>
          <w:b/>
          <w:sz w:val="24"/>
          <w:szCs w:val="24"/>
          <w:lang w:val="lt-LT"/>
        </w:rPr>
        <w:t>MOKYTOJŲ TARYBOS 202</w:t>
      </w:r>
      <w:r w:rsidR="00292F38">
        <w:rPr>
          <w:rFonts w:ascii="Times New Roman" w:hAnsi="Times New Roman" w:cs="Times New Roman"/>
          <w:b/>
          <w:sz w:val="24"/>
          <w:szCs w:val="24"/>
          <w:lang w:val="lt-LT"/>
        </w:rPr>
        <w:t>4</w:t>
      </w:r>
      <w:r w:rsidRPr="000E3D9C">
        <w:rPr>
          <w:rFonts w:ascii="Times New Roman" w:hAnsi="Times New Roman" w:cs="Times New Roman"/>
          <w:b/>
          <w:sz w:val="24"/>
          <w:szCs w:val="24"/>
          <w:lang w:val="lt-LT"/>
        </w:rPr>
        <w:t>–202</w:t>
      </w:r>
      <w:r w:rsidR="00292F38">
        <w:rPr>
          <w:rFonts w:ascii="Times New Roman" w:hAnsi="Times New Roman" w:cs="Times New Roman"/>
          <w:b/>
          <w:sz w:val="24"/>
          <w:szCs w:val="24"/>
          <w:lang w:val="lt-LT"/>
        </w:rPr>
        <w:t>5</w:t>
      </w:r>
      <w:r w:rsidRPr="000E3D9C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MOKSLO METŲ POSĖDŽIŲ PLANAS</w:t>
      </w:r>
    </w:p>
    <w:p w14:paraId="0F1EB71A" w14:textId="77777777" w:rsidR="00886C69" w:rsidRPr="000E3D9C" w:rsidRDefault="00886C69" w:rsidP="002538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37"/>
        <w:gridCol w:w="1285"/>
        <w:gridCol w:w="5386"/>
        <w:gridCol w:w="2385"/>
      </w:tblGrid>
      <w:tr w:rsidR="00886C69" w:rsidRPr="00886C69" w14:paraId="0C2F1DCF" w14:textId="77777777" w:rsidTr="001B7ACD">
        <w:tc>
          <w:tcPr>
            <w:tcW w:w="837" w:type="dxa"/>
          </w:tcPr>
          <w:p w14:paraId="4E2898BD" w14:textId="77777777" w:rsidR="00886C69" w:rsidRPr="00886C69" w:rsidRDefault="00886C69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886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1285" w:type="dxa"/>
          </w:tcPr>
          <w:p w14:paraId="06785717" w14:textId="77777777" w:rsidR="00886C69" w:rsidRPr="00886C69" w:rsidRDefault="00886C69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886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Data</w:t>
            </w:r>
          </w:p>
        </w:tc>
        <w:tc>
          <w:tcPr>
            <w:tcW w:w="5386" w:type="dxa"/>
          </w:tcPr>
          <w:p w14:paraId="51B1CB52" w14:textId="77777777" w:rsidR="00886C69" w:rsidRPr="00886C69" w:rsidRDefault="00886C69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886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Darbotvarkė</w:t>
            </w:r>
          </w:p>
        </w:tc>
        <w:tc>
          <w:tcPr>
            <w:tcW w:w="2385" w:type="dxa"/>
          </w:tcPr>
          <w:p w14:paraId="2CD1EAF2" w14:textId="77777777" w:rsidR="00886C69" w:rsidRPr="00886C69" w:rsidRDefault="00886C69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886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Dalyviai</w:t>
            </w:r>
          </w:p>
        </w:tc>
      </w:tr>
      <w:tr w:rsidR="00292F38" w:rsidRPr="00886C69" w14:paraId="1DC69942" w14:textId="77777777" w:rsidTr="001B7ACD">
        <w:trPr>
          <w:trHeight w:val="576"/>
        </w:trPr>
        <w:tc>
          <w:tcPr>
            <w:tcW w:w="837" w:type="dxa"/>
            <w:vMerge w:val="restart"/>
          </w:tcPr>
          <w:p w14:paraId="06974427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886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1.</w:t>
            </w:r>
          </w:p>
        </w:tc>
        <w:tc>
          <w:tcPr>
            <w:tcW w:w="1285" w:type="dxa"/>
            <w:vMerge w:val="restart"/>
          </w:tcPr>
          <w:p w14:paraId="741E3740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886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Sausio mėn.</w:t>
            </w:r>
          </w:p>
        </w:tc>
        <w:tc>
          <w:tcPr>
            <w:tcW w:w="5386" w:type="dxa"/>
          </w:tcPr>
          <w:p w14:paraId="463A7D19" w14:textId="73328F8F" w:rsidR="00292F38" w:rsidRPr="00886C69" w:rsidRDefault="00292F38" w:rsidP="00886C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86C6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</w:t>
            </w:r>
            <w:r w:rsidRPr="00886C6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 klasių mokinių I pusmečio mokymosi ir mokyklos lankymo rezultatų analizė</w:t>
            </w:r>
          </w:p>
        </w:tc>
        <w:tc>
          <w:tcPr>
            <w:tcW w:w="2385" w:type="dxa"/>
            <w:vMerge w:val="restart"/>
          </w:tcPr>
          <w:p w14:paraId="4CDE02D2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886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Administracija</w:t>
            </w:r>
          </w:p>
          <w:p w14:paraId="7C1F0ADA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886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Mokytojai</w:t>
            </w:r>
          </w:p>
          <w:p w14:paraId="4DF041DC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886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Klasių vadovai</w:t>
            </w:r>
          </w:p>
          <w:p w14:paraId="151B67B8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886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Pagalbos mokiniui specialistai</w:t>
            </w:r>
          </w:p>
          <w:p w14:paraId="5766CCAB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292F38" w:rsidRPr="003E66DE" w14:paraId="191CF1A2" w14:textId="77777777" w:rsidTr="001B7ACD">
        <w:trPr>
          <w:trHeight w:val="300"/>
        </w:trPr>
        <w:tc>
          <w:tcPr>
            <w:tcW w:w="837" w:type="dxa"/>
            <w:vMerge/>
          </w:tcPr>
          <w:p w14:paraId="66F24A59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285" w:type="dxa"/>
            <w:vMerge/>
          </w:tcPr>
          <w:p w14:paraId="781B1C35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5386" w:type="dxa"/>
          </w:tcPr>
          <w:p w14:paraId="43162254" w14:textId="77777777" w:rsidR="00292F38" w:rsidRPr="00886C69" w:rsidRDefault="00292F38" w:rsidP="00886C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86C6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Priešmokyklinio ugdymo grupės vaikų ir 1 klasės mokinių adaptacija</w:t>
            </w:r>
          </w:p>
        </w:tc>
        <w:tc>
          <w:tcPr>
            <w:tcW w:w="2385" w:type="dxa"/>
            <w:vMerge/>
          </w:tcPr>
          <w:p w14:paraId="432FBAC5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292F38" w:rsidRPr="00886C69" w14:paraId="34529B02" w14:textId="77777777" w:rsidTr="001B7ACD">
        <w:trPr>
          <w:trHeight w:val="624"/>
        </w:trPr>
        <w:tc>
          <w:tcPr>
            <w:tcW w:w="837" w:type="dxa"/>
            <w:vMerge/>
          </w:tcPr>
          <w:p w14:paraId="066E9412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285" w:type="dxa"/>
            <w:vMerge/>
          </w:tcPr>
          <w:p w14:paraId="5B331D33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5386" w:type="dxa"/>
          </w:tcPr>
          <w:p w14:paraId="52F4233D" w14:textId="26585196" w:rsidR="00292F38" w:rsidRPr="00886C69" w:rsidRDefault="00292F38" w:rsidP="00886C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86C6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</w:t>
            </w:r>
            <w:r w:rsidRPr="00886C6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 klasių I pusmečio mokymosi ir mokyklos lankymo rezultatų analizė</w:t>
            </w:r>
          </w:p>
        </w:tc>
        <w:tc>
          <w:tcPr>
            <w:tcW w:w="2385" w:type="dxa"/>
            <w:vMerge/>
          </w:tcPr>
          <w:p w14:paraId="7AF8C2B5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292F38" w:rsidRPr="00886C69" w14:paraId="4CA2E8E1" w14:textId="77777777" w:rsidTr="001B7ACD">
        <w:trPr>
          <w:trHeight w:val="192"/>
        </w:trPr>
        <w:tc>
          <w:tcPr>
            <w:tcW w:w="837" w:type="dxa"/>
            <w:vMerge/>
          </w:tcPr>
          <w:p w14:paraId="60115BF0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285" w:type="dxa"/>
            <w:vMerge/>
          </w:tcPr>
          <w:p w14:paraId="1500F994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5386" w:type="dxa"/>
          </w:tcPr>
          <w:p w14:paraId="6173721D" w14:textId="77777777" w:rsidR="00292F38" w:rsidRPr="00886C69" w:rsidRDefault="00292F38" w:rsidP="00886C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86C6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 klasės mokinių adaptacija</w:t>
            </w:r>
          </w:p>
        </w:tc>
        <w:tc>
          <w:tcPr>
            <w:tcW w:w="2385" w:type="dxa"/>
            <w:vMerge/>
          </w:tcPr>
          <w:p w14:paraId="24EDAA17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292F38" w:rsidRPr="00886C69" w14:paraId="5236C242" w14:textId="77777777" w:rsidTr="001B7ACD">
        <w:trPr>
          <w:trHeight w:val="132"/>
        </w:trPr>
        <w:tc>
          <w:tcPr>
            <w:tcW w:w="837" w:type="dxa"/>
            <w:vMerge/>
          </w:tcPr>
          <w:p w14:paraId="7478DECC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285" w:type="dxa"/>
            <w:vMerge/>
          </w:tcPr>
          <w:p w14:paraId="5C082DAC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5386" w:type="dxa"/>
          </w:tcPr>
          <w:p w14:paraId="40CCF92C" w14:textId="71D20B94" w:rsidR="00292F38" w:rsidRPr="00886C69" w:rsidRDefault="000A18FE" w:rsidP="00886C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sveikatos ir mitybos problemų aptarimas</w:t>
            </w:r>
          </w:p>
        </w:tc>
        <w:tc>
          <w:tcPr>
            <w:tcW w:w="2385" w:type="dxa"/>
            <w:vMerge/>
          </w:tcPr>
          <w:p w14:paraId="127FF716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292F38" w:rsidRPr="00886C69" w14:paraId="1FD89804" w14:textId="77777777" w:rsidTr="001B7ACD">
        <w:trPr>
          <w:trHeight w:val="132"/>
        </w:trPr>
        <w:tc>
          <w:tcPr>
            <w:tcW w:w="837" w:type="dxa"/>
            <w:vMerge/>
          </w:tcPr>
          <w:p w14:paraId="66C45E5D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285" w:type="dxa"/>
            <w:vMerge/>
          </w:tcPr>
          <w:p w14:paraId="16651278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5386" w:type="dxa"/>
          </w:tcPr>
          <w:p w14:paraId="3E8242A9" w14:textId="34D6DE22" w:rsidR="00292F38" w:rsidRPr="00886C69" w:rsidRDefault="000A18FE" w:rsidP="00886C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Praktinių švietimo organizavimo klausimų aptarimas</w:t>
            </w:r>
          </w:p>
        </w:tc>
        <w:tc>
          <w:tcPr>
            <w:tcW w:w="2385" w:type="dxa"/>
            <w:vMerge/>
          </w:tcPr>
          <w:p w14:paraId="264428A9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292F38" w:rsidRPr="00886C69" w14:paraId="370A5D12" w14:textId="77777777" w:rsidTr="001B7ACD">
        <w:trPr>
          <w:trHeight w:val="864"/>
        </w:trPr>
        <w:tc>
          <w:tcPr>
            <w:tcW w:w="837" w:type="dxa"/>
            <w:vMerge w:val="restart"/>
          </w:tcPr>
          <w:p w14:paraId="20CCE63E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886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3.</w:t>
            </w:r>
          </w:p>
        </w:tc>
        <w:tc>
          <w:tcPr>
            <w:tcW w:w="1285" w:type="dxa"/>
            <w:vMerge w:val="restart"/>
          </w:tcPr>
          <w:p w14:paraId="6FA99E94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886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Birželio mėn.</w:t>
            </w:r>
          </w:p>
        </w:tc>
        <w:tc>
          <w:tcPr>
            <w:tcW w:w="5386" w:type="dxa"/>
          </w:tcPr>
          <w:p w14:paraId="59358D99" w14:textId="4C54474B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886C6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</w:t>
            </w:r>
            <w:r w:rsidRPr="00886C6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 klasių mokinių I pusmečio mokymosi ir mokyklos lankymo rezultatų analizė ir kėlimo į aukštesnę klasę aptarimas</w:t>
            </w:r>
          </w:p>
        </w:tc>
        <w:tc>
          <w:tcPr>
            <w:tcW w:w="2385" w:type="dxa"/>
            <w:vMerge w:val="restart"/>
          </w:tcPr>
          <w:p w14:paraId="76860DE8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886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Administracija</w:t>
            </w:r>
          </w:p>
          <w:p w14:paraId="0FD069A1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886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Mokytojai</w:t>
            </w:r>
          </w:p>
          <w:p w14:paraId="49711224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886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Klasių vadovai</w:t>
            </w:r>
          </w:p>
          <w:p w14:paraId="11D1C1F4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886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Pagalbos mokiniui specialistai</w:t>
            </w:r>
          </w:p>
        </w:tc>
      </w:tr>
      <w:tr w:rsidR="00292F38" w:rsidRPr="003E66DE" w14:paraId="4C218892" w14:textId="77777777" w:rsidTr="001B7ACD">
        <w:trPr>
          <w:trHeight w:val="780"/>
        </w:trPr>
        <w:tc>
          <w:tcPr>
            <w:tcW w:w="837" w:type="dxa"/>
            <w:vMerge/>
          </w:tcPr>
          <w:p w14:paraId="23A1548E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285" w:type="dxa"/>
            <w:vMerge/>
          </w:tcPr>
          <w:p w14:paraId="7F359D54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5386" w:type="dxa"/>
          </w:tcPr>
          <w:p w14:paraId="46E1A63D" w14:textId="1CA55FDF" w:rsidR="00292F38" w:rsidRPr="00886C69" w:rsidRDefault="00292F38" w:rsidP="00886C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86C6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</w:t>
            </w:r>
            <w:r w:rsidRPr="00886C6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 klasių mokinių I pusmečio mokymosi ir mokyklos lankymo rezultatų analizė ir kėlimo į aukštesnę klasę aptarimas</w:t>
            </w:r>
          </w:p>
        </w:tc>
        <w:tc>
          <w:tcPr>
            <w:tcW w:w="2385" w:type="dxa"/>
            <w:vMerge/>
          </w:tcPr>
          <w:p w14:paraId="59B33C6A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292F38" w:rsidRPr="00886C69" w14:paraId="5054B1F9" w14:textId="77777777" w:rsidTr="001B7ACD">
        <w:trPr>
          <w:trHeight w:val="168"/>
        </w:trPr>
        <w:tc>
          <w:tcPr>
            <w:tcW w:w="837" w:type="dxa"/>
            <w:vMerge/>
          </w:tcPr>
          <w:p w14:paraId="075640F0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285" w:type="dxa"/>
            <w:vMerge/>
          </w:tcPr>
          <w:p w14:paraId="1305F6E1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5386" w:type="dxa"/>
          </w:tcPr>
          <w:p w14:paraId="66DCD859" w14:textId="4DB4E2C6" w:rsidR="00292F38" w:rsidRPr="00886C69" w:rsidRDefault="00292F38" w:rsidP="00886C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mokinių pažangos ir pasiekimų vertinimo tvarkos analizė</w:t>
            </w:r>
          </w:p>
        </w:tc>
        <w:tc>
          <w:tcPr>
            <w:tcW w:w="2385" w:type="dxa"/>
            <w:vMerge/>
          </w:tcPr>
          <w:p w14:paraId="4164BA87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292F38" w:rsidRPr="00886C69" w14:paraId="2C77DD67" w14:textId="77777777" w:rsidTr="001B7ACD">
        <w:trPr>
          <w:trHeight w:val="492"/>
        </w:trPr>
        <w:tc>
          <w:tcPr>
            <w:tcW w:w="837" w:type="dxa"/>
            <w:vMerge/>
          </w:tcPr>
          <w:p w14:paraId="262F8459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285" w:type="dxa"/>
            <w:vMerge/>
          </w:tcPr>
          <w:p w14:paraId="07F51D22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5386" w:type="dxa"/>
          </w:tcPr>
          <w:p w14:paraId="616B49D0" w14:textId="1782E319" w:rsidR="00292F38" w:rsidRPr="00886C69" w:rsidRDefault="000A18FE" w:rsidP="00886C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Pasiūlymų dėl inovacijų paieškos ir gerosios patirties sklaidos numatymas</w:t>
            </w:r>
          </w:p>
        </w:tc>
        <w:tc>
          <w:tcPr>
            <w:tcW w:w="2385" w:type="dxa"/>
            <w:vMerge/>
          </w:tcPr>
          <w:p w14:paraId="6BFB8DB2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292F38" w:rsidRPr="00886C69" w14:paraId="24C9758B" w14:textId="77777777" w:rsidTr="001B7ACD">
        <w:trPr>
          <w:trHeight w:val="804"/>
        </w:trPr>
        <w:tc>
          <w:tcPr>
            <w:tcW w:w="837" w:type="dxa"/>
            <w:vMerge/>
          </w:tcPr>
          <w:p w14:paraId="23D6954C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285" w:type="dxa"/>
            <w:vMerge/>
          </w:tcPr>
          <w:p w14:paraId="7A2A5634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5386" w:type="dxa"/>
          </w:tcPr>
          <w:p w14:paraId="453A01AD" w14:textId="344165B1" w:rsidR="00292F38" w:rsidRDefault="00292F38" w:rsidP="00886C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kvalifikacijos tobulinimo poreikio kitais mokslo metais aptarimas ir prioritetų nustatymas</w:t>
            </w:r>
          </w:p>
        </w:tc>
        <w:tc>
          <w:tcPr>
            <w:tcW w:w="2385" w:type="dxa"/>
            <w:vMerge/>
          </w:tcPr>
          <w:p w14:paraId="5D5F1C31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292F38" w:rsidRPr="00886C69" w14:paraId="67C21CE2" w14:textId="77777777" w:rsidTr="001B7ACD">
        <w:trPr>
          <w:trHeight w:val="288"/>
        </w:trPr>
        <w:tc>
          <w:tcPr>
            <w:tcW w:w="837" w:type="dxa"/>
            <w:vMerge/>
          </w:tcPr>
          <w:p w14:paraId="45798698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285" w:type="dxa"/>
            <w:vMerge/>
          </w:tcPr>
          <w:p w14:paraId="622D543A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5386" w:type="dxa"/>
          </w:tcPr>
          <w:p w14:paraId="00051B34" w14:textId="392CB999" w:rsidR="00292F38" w:rsidRDefault="000A18FE" w:rsidP="00886C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Praktinių švietimo organizavimo klausimų aptarimas</w:t>
            </w:r>
          </w:p>
        </w:tc>
        <w:tc>
          <w:tcPr>
            <w:tcW w:w="2385" w:type="dxa"/>
            <w:vMerge/>
          </w:tcPr>
          <w:p w14:paraId="5EF13D1B" w14:textId="77777777" w:rsidR="00292F38" w:rsidRPr="00886C69" w:rsidRDefault="00292F38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0A18FE" w:rsidRPr="00886C69" w14:paraId="11344DCB" w14:textId="77777777" w:rsidTr="001B7ACD">
        <w:trPr>
          <w:trHeight w:val="876"/>
        </w:trPr>
        <w:tc>
          <w:tcPr>
            <w:tcW w:w="837" w:type="dxa"/>
            <w:vMerge w:val="restart"/>
          </w:tcPr>
          <w:p w14:paraId="3D812F9E" w14:textId="77777777" w:rsidR="000A18FE" w:rsidRPr="00886C69" w:rsidRDefault="000A18FE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886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4.</w:t>
            </w:r>
          </w:p>
        </w:tc>
        <w:tc>
          <w:tcPr>
            <w:tcW w:w="1285" w:type="dxa"/>
            <w:vMerge w:val="restart"/>
          </w:tcPr>
          <w:p w14:paraId="200C8D6D" w14:textId="77777777" w:rsidR="000A18FE" w:rsidRPr="00886C69" w:rsidRDefault="000A18FE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886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Rugpjūčio mėn.</w:t>
            </w:r>
          </w:p>
        </w:tc>
        <w:tc>
          <w:tcPr>
            <w:tcW w:w="5386" w:type="dxa"/>
          </w:tcPr>
          <w:p w14:paraId="1C9A5DF3" w14:textId="77777777" w:rsidR="000A18FE" w:rsidRPr="00886C69" w:rsidRDefault="000A18FE" w:rsidP="00886C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86C6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Mokinių, turėjusių neigiamus įvertinimus, atsiskaitymo už papildomus darbus ir kėlimo į aukštesnę klasę aptarimas</w:t>
            </w:r>
          </w:p>
        </w:tc>
        <w:tc>
          <w:tcPr>
            <w:tcW w:w="2385" w:type="dxa"/>
            <w:vMerge w:val="restart"/>
          </w:tcPr>
          <w:p w14:paraId="6912F476" w14:textId="77777777" w:rsidR="000A18FE" w:rsidRPr="00886C69" w:rsidRDefault="000A18FE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886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Administracija</w:t>
            </w:r>
          </w:p>
          <w:p w14:paraId="1739541F" w14:textId="77777777" w:rsidR="000A18FE" w:rsidRPr="00886C69" w:rsidRDefault="000A18FE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886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Mokytojai</w:t>
            </w:r>
          </w:p>
          <w:p w14:paraId="0D5CE967" w14:textId="77777777" w:rsidR="000A18FE" w:rsidRPr="00886C69" w:rsidRDefault="000A18FE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886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Klasių vadovai</w:t>
            </w:r>
          </w:p>
          <w:p w14:paraId="4072DA7A" w14:textId="77777777" w:rsidR="000A18FE" w:rsidRPr="00886C69" w:rsidRDefault="000A18FE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886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Pagalbos mokiniui specialistai</w:t>
            </w:r>
          </w:p>
        </w:tc>
      </w:tr>
      <w:tr w:rsidR="000A18FE" w:rsidRPr="00886C69" w14:paraId="4B88A3C9" w14:textId="77777777" w:rsidTr="001B7ACD">
        <w:trPr>
          <w:trHeight w:val="504"/>
        </w:trPr>
        <w:tc>
          <w:tcPr>
            <w:tcW w:w="837" w:type="dxa"/>
            <w:vMerge/>
          </w:tcPr>
          <w:p w14:paraId="1E992590" w14:textId="77777777" w:rsidR="000A18FE" w:rsidRPr="00886C69" w:rsidRDefault="000A18FE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285" w:type="dxa"/>
            <w:vMerge/>
          </w:tcPr>
          <w:p w14:paraId="7442BD5B" w14:textId="77777777" w:rsidR="000A18FE" w:rsidRPr="00886C69" w:rsidRDefault="000A18FE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5386" w:type="dxa"/>
          </w:tcPr>
          <w:p w14:paraId="3F67472B" w14:textId="6EA7966F" w:rsidR="000A18FE" w:rsidRPr="00886C69" w:rsidRDefault="000A18FE" w:rsidP="00886C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86C6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veiklos 2024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</w:t>
            </w:r>
            <w:r w:rsidRPr="00886C6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 mokslo metų lyginamoji analizė</w:t>
            </w:r>
          </w:p>
        </w:tc>
        <w:tc>
          <w:tcPr>
            <w:tcW w:w="2385" w:type="dxa"/>
            <w:vMerge/>
          </w:tcPr>
          <w:p w14:paraId="782200E1" w14:textId="77777777" w:rsidR="000A18FE" w:rsidRPr="00886C69" w:rsidRDefault="000A18FE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0A18FE" w:rsidRPr="00886C69" w14:paraId="1169A552" w14:textId="77777777" w:rsidTr="001B7ACD">
        <w:trPr>
          <w:trHeight w:val="312"/>
        </w:trPr>
        <w:tc>
          <w:tcPr>
            <w:tcW w:w="837" w:type="dxa"/>
            <w:vMerge/>
          </w:tcPr>
          <w:p w14:paraId="4DCEBD12" w14:textId="77777777" w:rsidR="000A18FE" w:rsidRPr="00886C69" w:rsidRDefault="000A18FE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285" w:type="dxa"/>
            <w:vMerge/>
          </w:tcPr>
          <w:p w14:paraId="0F38499D" w14:textId="77777777" w:rsidR="000A18FE" w:rsidRPr="00886C69" w:rsidRDefault="000A18FE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5386" w:type="dxa"/>
          </w:tcPr>
          <w:p w14:paraId="7D6CB8FD" w14:textId="4B7C5715" w:rsidR="000A18FE" w:rsidRPr="00886C69" w:rsidRDefault="000A18FE" w:rsidP="00886C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tarybos 2024–2025 m. m. veiklos ataskaitos rengimas</w:t>
            </w:r>
          </w:p>
        </w:tc>
        <w:tc>
          <w:tcPr>
            <w:tcW w:w="2385" w:type="dxa"/>
            <w:vMerge/>
          </w:tcPr>
          <w:p w14:paraId="4F01C183" w14:textId="77777777" w:rsidR="000A18FE" w:rsidRPr="00886C69" w:rsidRDefault="000A18FE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0A18FE" w:rsidRPr="00886C69" w14:paraId="629E9C06" w14:textId="77777777" w:rsidTr="001B7ACD">
        <w:trPr>
          <w:trHeight w:val="504"/>
        </w:trPr>
        <w:tc>
          <w:tcPr>
            <w:tcW w:w="837" w:type="dxa"/>
            <w:vMerge/>
          </w:tcPr>
          <w:p w14:paraId="54002D29" w14:textId="77777777" w:rsidR="000A18FE" w:rsidRPr="00886C69" w:rsidRDefault="000A18FE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285" w:type="dxa"/>
            <w:vMerge/>
          </w:tcPr>
          <w:p w14:paraId="25D16140" w14:textId="77777777" w:rsidR="000A18FE" w:rsidRPr="00886C69" w:rsidRDefault="000A18FE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5386" w:type="dxa"/>
          </w:tcPr>
          <w:p w14:paraId="6C8CA88B" w14:textId="7B57608B" w:rsidR="000A18FE" w:rsidRPr="00886C69" w:rsidRDefault="000A18FE" w:rsidP="00886C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86C6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tarybos 2025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</w:t>
            </w:r>
            <w:r w:rsidRPr="00886C6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2026 mokslo metų veiklos plano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sudarymas</w:t>
            </w:r>
          </w:p>
        </w:tc>
        <w:tc>
          <w:tcPr>
            <w:tcW w:w="2385" w:type="dxa"/>
            <w:vMerge/>
          </w:tcPr>
          <w:p w14:paraId="6B2AC398" w14:textId="77777777" w:rsidR="000A18FE" w:rsidRPr="00886C69" w:rsidRDefault="000A18FE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0A18FE" w:rsidRPr="00886C69" w14:paraId="3CD1ABFE" w14:textId="77777777" w:rsidTr="001B7ACD">
        <w:trPr>
          <w:trHeight w:val="120"/>
        </w:trPr>
        <w:tc>
          <w:tcPr>
            <w:tcW w:w="837" w:type="dxa"/>
            <w:vMerge/>
          </w:tcPr>
          <w:p w14:paraId="753AE996" w14:textId="77777777" w:rsidR="000A18FE" w:rsidRPr="00886C69" w:rsidRDefault="000A18FE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285" w:type="dxa"/>
            <w:vMerge/>
          </w:tcPr>
          <w:p w14:paraId="7020265C" w14:textId="77777777" w:rsidR="000A18FE" w:rsidRPr="00886C69" w:rsidRDefault="000A18FE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5386" w:type="dxa"/>
          </w:tcPr>
          <w:p w14:paraId="1C6C95D4" w14:textId="02E06B1B" w:rsidR="000A18FE" w:rsidRPr="00886C69" w:rsidRDefault="000A18FE" w:rsidP="00886C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2025–2026 m. m. ugdymo plano analizė</w:t>
            </w:r>
          </w:p>
        </w:tc>
        <w:tc>
          <w:tcPr>
            <w:tcW w:w="2385" w:type="dxa"/>
            <w:vMerge/>
          </w:tcPr>
          <w:p w14:paraId="0CBCA9FB" w14:textId="77777777" w:rsidR="000A18FE" w:rsidRPr="00886C69" w:rsidRDefault="000A18FE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0A18FE" w:rsidRPr="00886C69" w14:paraId="46675C0F" w14:textId="77777777" w:rsidTr="001B7ACD">
        <w:trPr>
          <w:trHeight w:val="540"/>
        </w:trPr>
        <w:tc>
          <w:tcPr>
            <w:tcW w:w="837" w:type="dxa"/>
            <w:vMerge/>
          </w:tcPr>
          <w:p w14:paraId="2CD874AB" w14:textId="77777777" w:rsidR="000A18FE" w:rsidRPr="00886C69" w:rsidRDefault="000A18FE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285" w:type="dxa"/>
            <w:vMerge/>
          </w:tcPr>
          <w:p w14:paraId="07008457" w14:textId="77777777" w:rsidR="000A18FE" w:rsidRPr="00886C69" w:rsidRDefault="000A18FE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5386" w:type="dxa"/>
          </w:tcPr>
          <w:p w14:paraId="39E1A445" w14:textId="3154EF2E" w:rsidR="000A18FE" w:rsidRPr="00886C69" w:rsidRDefault="000A18FE" w:rsidP="000A18F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2025–2026 m. m. veiklos plano analizė</w:t>
            </w:r>
          </w:p>
        </w:tc>
        <w:tc>
          <w:tcPr>
            <w:tcW w:w="2385" w:type="dxa"/>
            <w:vMerge/>
          </w:tcPr>
          <w:p w14:paraId="2067BA6B" w14:textId="77777777" w:rsidR="000A18FE" w:rsidRPr="00886C69" w:rsidRDefault="000A18FE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0A18FE" w:rsidRPr="00886C69" w14:paraId="179B7C68" w14:textId="77777777" w:rsidTr="001B7ACD">
        <w:trPr>
          <w:trHeight w:val="276"/>
        </w:trPr>
        <w:tc>
          <w:tcPr>
            <w:tcW w:w="837" w:type="dxa"/>
            <w:vMerge/>
          </w:tcPr>
          <w:p w14:paraId="7F1C4907" w14:textId="77777777" w:rsidR="000A18FE" w:rsidRPr="00886C69" w:rsidRDefault="000A18FE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285" w:type="dxa"/>
            <w:vMerge/>
          </w:tcPr>
          <w:p w14:paraId="7B2A91D1" w14:textId="77777777" w:rsidR="000A18FE" w:rsidRPr="00886C69" w:rsidRDefault="000A18FE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5386" w:type="dxa"/>
          </w:tcPr>
          <w:p w14:paraId="2B28FDEE" w14:textId="2268741B" w:rsidR="000A18FE" w:rsidRDefault="000A18FE" w:rsidP="00886C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Praktinių švietimo organizavimo klausimų aptarimas</w:t>
            </w:r>
          </w:p>
        </w:tc>
        <w:tc>
          <w:tcPr>
            <w:tcW w:w="2385" w:type="dxa"/>
            <w:vMerge/>
          </w:tcPr>
          <w:p w14:paraId="5EA268CD" w14:textId="77777777" w:rsidR="000A18FE" w:rsidRPr="00886C69" w:rsidRDefault="000A18FE" w:rsidP="00886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</w:tbl>
    <w:p w14:paraId="3FF202C9" w14:textId="77777777" w:rsidR="00164024" w:rsidRPr="000E3D9C" w:rsidRDefault="00164024" w:rsidP="000E3D9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64024" w:rsidRPr="000E3D9C" w:rsidSect="001B7ACD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BB"/>
    <w:rsid w:val="0003501C"/>
    <w:rsid w:val="00056077"/>
    <w:rsid w:val="000A18FE"/>
    <w:rsid w:val="000E3D9C"/>
    <w:rsid w:val="00164024"/>
    <w:rsid w:val="00181034"/>
    <w:rsid w:val="00191FEA"/>
    <w:rsid w:val="001B7ACD"/>
    <w:rsid w:val="001F73B3"/>
    <w:rsid w:val="00200470"/>
    <w:rsid w:val="00215EBB"/>
    <w:rsid w:val="00253873"/>
    <w:rsid w:val="00292F38"/>
    <w:rsid w:val="003C1772"/>
    <w:rsid w:val="003E66DE"/>
    <w:rsid w:val="00485C75"/>
    <w:rsid w:val="004A0D47"/>
    <w:rsid w:val="006503D8"/>
    <w:rsid w:val="006C2820"/>
    <w:rsid w:val="006D0BB7"/>
    <w:rsid w:val="00770120"/>
    <w:rsid w:val="008226F3"/>
    <w:rsid w:val="00886C69"/>
    <w:rsid w:val="008C3A3A"/>
    <w:rsid w:val="00954424"/>
    <w:rsid w:val="00A332CD"/>
    <w:rsid w:val="00A70266"/>
    <w:rsid w:val="00B12DAF"/>
    <w:rsid w:val="00B925EB"/>
    <w:rsid w:val="00C4371A"/>
    <w:rsid w:val="00CE0290"/>
    <w:rsid w:val="00D2250E"/>
    <w:rsid w:val="00DF2E05"/>
    <w:rsid w:val="00E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C019"/>
  <w15:chartTrackingRefBased/>
  <w15:docId w15:val="{4367D66D-E581-4E17-8EB7-55DE7E7A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4A0D47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54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54424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88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1135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Petrokienė</dc:creator>
  <cp:keywords/>
  <dc:description/>
  <cp:lastModifiedBy>Sonata Osipovič</cp:lastModifiedBy>
  <cp:revision>3</cp:revision>
  <cp:lastPrinted>2021-09-23T07:13:00Z</cp:lastPrinted>
  <dcterms:created xsi:type="dcterms:W3CDTF">2024-09-04T06:11:00Z</dcterms:created>
  <dcterms:modified xsi:type="dcterms:W3CDTF">2024-09-04T06:11:00Z</dcterms:modified>
</cp:coreProperties>
</file>